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2C" w:rsidRPr="00263DC7" w:rsidRDefault="00703430" w:rsidP="00263DC7">
      <w:pPr>
        <w:jc w:val="center"/>
        <w:rPr>
          <w:sz w:val="44"/>
          <w:szCs w:val="44"/>
        </w:rPr>
      </w:pPr>
      <w:r w:rsidRPr="00263DC7">
        <w:rPr>
          <w:rFonts w:hint="eastAsia"/>
          <w:sz w:val="44"/>
          <w:szCs w:val="44"/>
        </w:rPr>
        <w:t>关于编制</w:t>
      </w:r>
      <w:r w:rsidRPr="00263DC7">
        <w:rPr>
          <w:rFonts w:hint="eastAsia"/>
          <w:sz w:val="44"/>
          <w:szCs w:val="44"/>
        </w:rPr>
        <w:t>201</w:t>
      </w:r>
      <w:r w:rsidR="006C4AB3">
        <w:rPr>
          <w:rFonts w:hint="eastAsia"/>
          <w:sz w:val="44"/>
          <w:szCs w:val="44"/>
        </w:rPr>
        <w:t>7</w:t>
      </w:r>
      <w:r w:rsidRPr="00263DC7">
        <w:rPr>
          <w:rFonts w:hint="eastAsia"/>
          <w:sz w:val="44"/>
          <w:szCs w:val="44"/>
        </w:rPr>
        <w:t>年部门预算的通知</w:t>
      </w:r>
    </w:p>
    <w:p w:rsidR="001B42D9" w:rsidRDefault="001B42D9">
      <w:pPr>
        <w:rPr>
          <w:sz w:val="28"/>
          <w:szCs w:val="28"/>
        </w:rPr>
      </w:pPr>
    </w:p>
    <w:p w:rsidR="00703430" w:rsidRPr="00263DC7" w:rsidRDefault="00703430">
      <w:pPr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各处、室、学院：</w:t>
      </w:r>
    </w:p>
    <w:p w:rsidR="00703430" w:rsidRPr="00263DC7" w:rsidRDefault="00703430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按照台州市财政局《关于编制</w:t>
      </w:r>
      <w:r w:rsidR="00B46697">
        <w:rPr>
          <w:rFonts w:hint="eastAsia"/>
          <w:sz w:val="28"/>
          <w:szCs w:val="28"/>
        </w:rPr>
        <w:t>2017</w:t>
      </w:r>
      <w:r w:rsidRPr="00263DC7">
        <w:rPr>
          <w:rFonts w:hint="eastAsia"/>
          <w:sz w:val="28"/>
          <w:szCs w:val="28"/>
        </w:rPr>
        <w:t>年市级部门预算的通知》要求，结合学校预算管理实际，现就编制</w:t>
      </w:r>
      <w:r w:rsidR="003F1C2F">
        <w:rPr>
          <w:rFonts w:hint="eastAsia"/>
          <w:sz w:val="28"/>
          <w:szCs w:val="28"/>
        </w:rPr>
        <w:t>2017</w:t>
      </w:r>
      <w:r w:rsidRPr="00263DC7">
        <w:rPr>
          <w:rFonts w:hint="eastAsia"/>
          <w:sz w:val="28"/>
          <w:szCs w:val="28"/>
        </w:rPr>
        <w:t>年学校预算有关事项通知如下：</w:t>
      </w:r>
    </w:p>
    <w:p w:rsidR="00703430" w:rsidRPr="00263DC7" w:rsidRDefault="00703430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一、指导思想</w:t>
      </w:r>
    </w:p>
    <w:p w:rsidR="00313192" w:rsidRPr="00263DC7" w:rsidRDefault="00703430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紧紧围绕</w:t>
      </w:r>
      <w:r w:rsidR="006E6C95">
        <w:rPr>
          <w:rFonts w:hint="eastAsia"/>
          <w:sz w:val="28"/>
          <w:szCs w:val="28"/>
        </w:rPr>
        <w:t>学校“三次创业”</w:t>
      </w:r>
      <w:r w:rsidR="00C33417" w:rsidRPr="00263DC7">
        <w:rPr>
          <w:rFonts w:hint="eastAsia"/>
          <w:sz w:val="28"/>
          <w:szCs w:val="28"/>
        </w:rPr>
        <w:t>的总体部署，牢固树立“促进发展、保障基本、科学理财、加强监管”的理财观，做好“生财、聚财、用财”三篇文章，</w:t>
      </w:r>
      <w:r w:rsidR="00313192" w:rsidRPr="00263DC7">
        <w:rPr>
          <w:rFonts w:hint="eastAsia"/>
          <w:sz w:val="28"/>
          <w:szCs w:val="28"/>
        </w:rPr>
        <w:t>科学编制预算。</w:t>
      </w:r>
    </w:p>
    <w:p w:rsidR="00313192" w:rsidRPr="00263DC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二、</w:t>
      </w:r>
      <w:r w:rsidR="00B46697">
        <w:rPr>
          <w:rFonts w:hint="eastAsia"/>
          <w:sz w:val="28"/>
          <w:szCs w:val="28"/>
        </w:rPr>
        <w:t>编制</w:t>
      </w:r>
      <w:r w:rsidRPr="00263DC7">
        <w:rPr>
          <w:rFonts w:hint="eastAsia"/>
          <w:sz w:val="28"/>
          <w:szCs w:val="28"/>
        </w:rPr>
        <w:t>原则</w:t>
      </w:r>
    </w:p>
    <w:p w:rsidR="00313192" w:rsidRPr="00263DC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1</w:t>
      </w:r>
      <w:r w:rsidR="00B46697">
        <w:rPr>
          <w:rFonts w:hint="eastAsia"/>
          <w:sz w:val="28"/>
          <w:szCs w:val="28"/>
        </w:rPr>
        <w:t>、量入为出，</w:t>
      </w:r>
      <w:r w:rsidRPr="00263DC7">
        <w:rPr>
          <w:rFonts w:hint="eastAsia"/>
          <w:sz w:val="28"/>
          <w:szCs w:val="28"/>
        </w:rPr>
        <w:t>量力而行。</w:t>
      </w:r>
    </w:p>
    <w:p w:rsidR="00B4669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2</w:t>
      </w:r>
      <w:r w:rsidR="004C6C51">
        <w:rPr>
          <w:rFonts w:hint="eastAsia"/>
          <w:sz w:val="28"/>
          <w:szCs w:val="28"/>
        </w:rPr>
        <w:t>、</w:t>
      </w:r>
      <w:r w:rsidR="00B46697">
        <w:rPr>
          <w:rFonts w:hint="eastAsia"/>
          <w:sz w:val="28"/>
          <w:szCs w:val="28"/>
        </w:rPr>
        <w:t>确保重点，严控一般</w:t>
      </w:r>
      <w:r w:rsidR="004C6C51">
        <w:rPr>
          <w:rFonts w:hint="eastAsia"/>
          <w:sz w:val="28"/>
          <w:szCs w:val="28"/>
        </w:rPr>
        <w:t>。</w:t>
      </w:r>
    </w:p>
    <w:p w:rsidR="00313192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3</w:t>
      </w:r>
      <w:r w:rsidRPr="00263DC7">
        <w:rPr>
          <w:rFonts w:hint="eastAsia"/>
          <w:sz w:val="28"/>
          <w:szCs w:val="28"/>
        </w:rPr>
        <w:t>、科学、精细</w:t>
      </w:r>
      <w:r w:rsidR="00B46697">
        <w:rPr>
          <w:rFonts w:hint="eastAsia"/>
          <w:sz w:val="28"/>
          <w:szCs w:val="28"/>
        </w:rPr>
        <w:t>，讲求绩效</w:t>
      </w:r>
      <w:r w:rsidRPr="00263DC7">
        <w:rPr>
          <w:rFonts w:hint="eastAsia"/>
          <w:sz w:val="28"/>
          <w:szCs w:val="28"/>
        </w:rPr>
        <w:t>。</w:t>
      </w:r>
    </w:p>
    <w:p w:rsidR="00B46697" w:rsidRPr="00263DC7" w:rsidRDefault="00B4669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、规范、透明，硬化预算约束。</w:t>
      </w:r>
    </w:p>
    <w:p w:rsidR="00313192" w:rsidRPr="00263DC7" w:rsidRDefault="00313192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三、编制要求</w:t>
      </w:r>
    </w:p>
    <w:p w:rsidR="00313192" w:rsidRPr="00263DC7" w:rsidRDefault="00D52095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1</w:t>
      </w:r>
      <w:r w:rsidRPr="00263DC7">
        <w:rPr>
          <w:rFonts w:hint="eastAsia"/>
          <w:sz w:val="28"/>
          <w:szCs w:val="28"/>
        </w:rPr>
        <w:t>、</w:t>
      </w:r>
      <w:r w:rsidR="00313192" w:rsidRPr="00263DC7">
        <w:rPr>
          <w:rFonts w:hint="eastAsia"/>
          <w:sz w:val="28"/>
          <w:szCs w:val="28"/>
        </w:rPr>
        <w:t>收入预算编制</w:t>
      </w:r>
    </w:p>
    <w:p w:rsidR="00313192" w:rsidRPr="00263DC7" w:rsidRDefault="00B4669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各部门的各项收入和结转资金</w:t>
      </w:r>
      <w:r w:rsidR="00313192" w:rsidRPr="00263DC7">
        <w:rPr>
          <w:rFonts w:hint="eastAsia"/>
          <w:sz w:val="28"/>
          <w:szCs w:val="28"/>
        </w:rPr>
        <w:t>须统一纳入预算管理。收入预算的编制要积极稳妥，真实准确，能全面完整反映部门所有办学收入，</w:t>
      </w:r>
      <w:r w:rsidR="00D22873" w:rsidRPr="00263DC7">
        <w:rPr>
          <w:rFonts w:hint="eastAsia"/>
          <w:sz w:val="28"/>
          <w:szCs w:val="28"/>
        </w:rPr>
        <w:t>合理预测</w:t>
      </w:r>
      <w:r w:rsidR="006C4AB3">
        <w:rPr>
          <w:rFonts w:hint="eastAsia"/>
          <w:sz w:val="28"/>
          <w:szCs w:val="28"/>
        </w:rPr>
        <w:t>2017</w:t>
      </w:r>
      <w:r w:rsidR="00D22873" w:rsidRPr="00263DC7">
        <w:rPr>
          <w:rFonts w:hint="eastAsia"/>
          <w:sz w:val="28"/>
          <w:szCs w:val="28"/>
        </w:rPr>
        <w:t>年可能的各项收入。</w:t>
      </w:r>
    </w:p>
    <w:p w:rsidR="00D22873" w:rsidRPr="00263DC7" w:rsidRDefault="00D52095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2</w:t>
      </w:r>
      <w:r w:rsidRPr="00263DC7">
        <w:rPr>
          <w:rFonts w:hint="eastAsia"/>
          <w:sz w:val="28"/>
          <w:szCs w:val="28"/>
        </w:rPr>
        <w:t>、</w:t>
      </w:r>
      <w:r w:rsidR="00D22873" w:rsidRPr="00263DC7">
        <w:rPr>
          <w:rFonts w:hint="eastAsia"/>
          <w:sz w:val="28"/>
          <w:szCs w:val="28"/>
        </w:rPr>
        <w:t>支出预算的编制</w:t>
      </w:r>
    </w:p>
    <w:p w:rsidR="00F17231" w:rsidRDefault="00F17231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）基本支出预算编制，按照编制、实有人数和批准的绩效工</w:t>
      </w:r>
      <w:r>
        <w:rPr>
          <w:rFonts w:hint="eastAsia"/>
          <w:sz w:val="28"/>
          <w:szCs w:val="28"/>
        </w:rPr>
        <w:lastRenderedPageBreak/>
        <w:t>资实施方案编报。</w:t>
      </w:r>
    </w:p>
    <w:p w:rsidR="00F17231" w:rsidRDefault="00F17231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）项目支出的编制</w:t>
      </w:r>
    </w:p>
    <w:p w:rsidR="00611B40" w:rsidRDefault="00F17231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控制</w:t>
      </w:r>
      <w:r w:rsidR="00611B40">
        <w:rPr>
          <w:rFonts w:hint="eastAsia"/>
          <w:sz w:val="28"/>
          <w:szCs w:val="28"/>
        </w:rPr>
        <w:t>优化</w:t>
      </w:r>
      <w:r>
        <w:rPr>
          <w:rFonts w:hint="eastAsia"/>
          <w:sz w:val="28"/>
          <w:szCs w:val="28"/>
        </w:rPr>
        <w:t>项目个数，</w:t>
      </w:r>
      <w:r w:rsidR="00611B40">
        <w:rPr>
          <w:rFonts w:hint="eastAsia"/>
          <w:sz w:val="28"/>
          <w:szCs w:val="28"/>
        </w:rPr>
        <w:t>规范项目名称，细化项目类别。</w:t>
      </w:r>
      <w:r w:rsidR="00611B40" w:rsidRPr="00263DC7">
        <w:rPr>
          <w:rFonts w:hint="eastAsia"/>
          <w:sz w:val="28"/>
          <w:szCs w:val="28"/>
        </w:rPr>
        <w:t>预算申报项目</w:t>
      </w:r>
      <w:r w:rsidR="00611B40" w:rsidRPr="00263DC7">
        <w:rPr>
          <w:rFonts w:hint="eastAsia"/>
          <w:sz w:val="28"/>
          <w:szCs w:val="28"/>
        </w:rPr>
        <w:t>50</w:t>
      </w:r>
      <w:r w:rsidR="00611B40" w:rsidRPr="00263DC7">
        <w:rPr>
          <w:rFonts w:hint="eastAsia"/>
          <w:sz w:val="28"/>
          <w:szCs w:val="28"/>
        </w:rPr>
        <w:t>万以上（含</w:t>
      </w:r>
      <w:r w:rsidR="00611B40" w:rsidRPr="00263DC7">
        <w:rPr>
          <w:rFonts w:hint="eastAsia"/>
          <w:sz w:val="28"/>
          <w:szCs w:val="28"/>
        </w:rPr>
        <w:t>50</w:t>
      </w:r>
      <w:r w:rsidR="00611B40" w:rsidRPr="00263DC7">
        <w:rPr>
          <w:rFonts w:hint="eastAsia"/>
          <w:sz w:val="28"/>
          <w:szCs w:val="28"/>
        </w:rPr>
        <w:t>万）的须</w:t>
      </w:r>
      <w:r w:rsidR="00611B40">
        <w:rPr>
          <w:rFonts w:hint="eastAsia"/>
          <w:sz w:val="28"/>
          <w:szCs w:val="28"/>
        </w:rPr>
        <w:t>填写项目</w:t>
      </w:r>
      <w:r w:rsidR="00611B40" w:rsidRPr="00263DC7">
        <w:rPr>
          <w:rFonts w:hint="eastAsia"/>
          <w:sz w:val="28"/>
          <w:szCs w:val="28"/>
        </w:rPr>
        <w:t>预算绩效目标申报</w:t>
      </w:r>
      <w:r w:rsidR="00611B40">
        <w:rPr>
          <w:rFonts w:hint="eastAsia"/>
          <w:sz w:val="28"/>
          <w:szCs w:val="28"/>
        </w:rPr>
        <w:t>表。</w:t>
      </w:r>
    </w:p>
    <w:p w:rsidR="00611B40" w:rsidRDefault="00611B40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）政府采购预算编制</w:t>
      </w:r>
    </w:p>
    <w:p w:rsidR="00611B40" w:rsidRDefault="00D22873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凡涉及市政府规定的集中采购目录以内或采购限额标准以上的</w:t>
      </w:r>
      <w:r w:rsidR="00304FB4">
        <w:rPr>
          <w:rFonts w:hint="eastAsia"/>
          <w:sz w:val="28"/>
          <w:szCs w:val="28"/>
        </w:rPr>
        <w:t>采购</w:t>
      </w:r>
      <w:r w:rsidRPr="00263DC7">
        <w:rPr>
          <w:rFonts w:hint="eastAsia"/>
          <w:sz w:val="28"/>
          <w:szCs w:val="28"/>
        </w:rPr>
        <w:t>项目，均须编制政府采购预算，市财政</w:t>
      </w:r>
      <w:r w:rsidR="00304FB4">
        <w:rPr>
          <w:rFonts w:hint="eastAsia"/>
          <w:sz w:val="28"/>
          <w:szCs w:val="28"/>
        </w:rPr>
        <w:t>局</w:t>
      </w:r>
      <w:r w:rsidRPr="00263DC7">
        <w:rPr>
          <w:rFonts w:hint="eastAsia"/>
          <w:sz w:val="28"/>
          <w:szCs w:val="28"/>
        </w:rPr>
        <w:t>要求无预算不得采购；</w:t>
      </w:r>
      <w:r w:rsidR="00EC7A5B">
        <w:rPr>
          <w:rFonts w:hint="eastAsia"/>
          <w:sz w:val="28"/>
          <w:szCs w:val="28"/>
        </w:rPr>
        <w:t>基建项目纳入全年预算，</w:t>
      </w:r>
      <w:r w:rsidR="00304FB4">
        <w:rPr>
          <w:rFonts w:hint="eastAsia"/>
          <w:sz w:val="28"/>
          <w:szCs w:val="28"/>
        </w:rPr>
        <w:t>按基建预算编报要求申报</w:t>
      </w:r>
      <w:r w:rsidR="00611B40">
        <w:rPr>
          <w:rFonts w:hint="eastAsia"/>
          <w:sz w:val="28"/>
          <w:szCs w:val="28"/>
        </w:rPr>
        <w:t>。</w:t>
      </w:r>
    </w:p>
    <w:p w:rsidR="00313192" w:rsidRPr="00263DC7" w:rsidRDefault="00D52095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四、</w:t>
      </w:r>
      <w:r w:rsidR="006C4AB3">
        <w:rPr>
          <w:rFonts w:hint="eastAsia"/>
          <w:sz w:val="28"/>
          <w:szCs w:val="28"/>
        </w:rPr>
        <w:t>2017</w:t>
      </w:r>
      <w:r w:rsidR="00EC7A5B">
        <w:rPr>
          <w:rFonts w:hint="eastAsia"/>
          <w:sz w:val="28"/>
          <w:szCs w:val="28"/>
        </w:rPr>
        <w:t>年部门预算编报程序、内容和</w:t>
      </w:r>
      <w:r w:rsidRPr="00263DC7">
        <w:rPr>
          <w:rFonts w:hint="eastAsia"/>
          <w:sz w:val="28"/>
          <w:szCs w:val="28"/>
        </w:rPr>
        <w:t>时间安排</w:t>
      </w:r>
    </w:p>
    <w:p w:rsidR="00D52095" w:rsidRPr="00263DC7" w:rsidRDefault="00945B1A" w:rsidP="00263DC7">
      <w:pPr>
        <w:ind w:firstLineChars="200" w:firstLine="560"/>
        <w:rPr>
          <w:sz w:val="28"/>
          <w:szCs w:val="28"/>
        </w:rPr>
      </w:pPr>
      <w:r w:rsidRPr="00263DC7">
        <w:rPr>
          <w:rFonts w:hint="eastAsia"/>
          <w:sz w:val="28"/>
          <w:szCs w:val="28"/>
        </w:rPr>
        <w:t>预算编制“二上</w:t>
      </w:r>
      <w:proofErr w:type="gramStart"/>
      <w:r w:rsidRPr="00263DC7">
        <w:rPr>
          <w:rFonts w:hint="eastAsia"/>
          <w:sz w:val="28"/>
          <w:szCs w:val="28"/>
        </w:rPr>
        <w:t>二</w:t>
      </w:r>
      <w:proofErr w:type="gramEnd"/>
      <w:r w:rsidRPr="00263DC7">
        <w:rPr>
          <w:rFonts w:hint="eastAsia"/>
          <w:sz w:val="28"/>
          <w:szCs w:val="28"/>
        </w:rPr>
        <w:t>下”程序，计财处</w:t>
      </w:r>
      <w:r>
        <w:rPr>
          <w:rFonts w:hint="eastAsia"/>
          <w:sz w:val="28"/>
          <w:szCs w:val="28"/>
        </w:rPr>
        <w:t>9</w:t>
      </w:r>
      <w:r w:rsidRPr="00263DC7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 w:rsidRPr="00263DC7">
        <w:rPr>
          <w:rFonts w:hint="eastAsia"/>
          <w:sz w:val="28"/>
          <w:szCs w:val="28"/>
        </w:rPr>
        <w:t>日前报送“一上”</w:t>
      </w:r>
      <w:r>
        <w:rPr>
          <w:rFonts w:hint="eastAsia"/>
          <w:sz w:val="28"/>
          <w:szCs w:val="28"/>
        </w:rPr>
        <w:t>学校预算</w:t>
      </w:r>
      <w:r w:rsidRPr="00263DC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11</w:t>
      </w:r>
      <w:r w:rsidRPr="00263DC7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 w:rsidRPr="00263DC7">
        <w:rPr>
          <w:rFonts w:hint="eastAsia"/>
          <w:sz w:val="28"/>
          <w:szCs w:val="28"/>
        </w:rPr>
        <w:t>日前根据市财政局“一下”审定的预算</w:t>
      </w:r>
      <w:r>
        <w:rPr>
          <w:rFonts w:hint="eastAsia"/>
          <w:sz w:val="28"/>
          <w:szCs w:val="28"/>
        </w:rPr>
        <w:t>报送</w:t>
      </w:r>
      <w:r w:rsidRPr="00263DC7">
        <w:rPr>
          <w:rFonts w:hint="eastAsia"/>
          <w:sz w:val="28"/>
          <w:szCs w:val="28"/>
        </w:rPr>
        <w:t>“二上”学校预算。具体安排如下：</w:t>
      </w:r>
    </w:p>
    <w:p w:rsidR="00D52095" w:rsidRPr="00263DC7" w:rsidRDefault="00263DC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D52095" w:rsidRPr="00263DC7">
        <w:rPr>
          <w:rFonts w:hint="eastAsia"/>
          <w:sz w:val="28"/>
          <w:szCs w:val="28"/>
        </w:rPr>
        <w:t>部门编制，分管领导审核，请各部门于</w:t>
      </w:r>
      <w:r w:rsidR="006C4AB3">
        <w:rPr>
          <w:rFonts w:hint="eastAsia"/>
          <w:sz w:val="28"/>
          <w:szCs w:val="28"/>
        </w:rPr>
        <w:t>2016</w:t>
      </w:r>
      <w:r w:rsidR="00D52095" w:rsidRPr="00263DC7">
        <w:rPr>
          <w:rFonts w:hint="eastAsia"/>
          <w:sz w:val="28"/>
          <w:szCs w:val="28"/>
        </w:rPr>
        <w:t>年</w:t>
      </w:r>
      <w:r w:rsidR="00D52095" w:rsidRPr="00263DC7">
        <w:rPr>
          <w:rFonts w:hint="eastAsia"/>
          <w:sz w:val="28"/>
          <w:szCs w:val="28"/>
        </w:rPr>
        <w:t>9</w:t>
      </w:r>
      <w:r w:rsidR="00D52095" w:rsidRPr="00263DC7">
        <w:rPr>
          <w:rFonts w:hint="eastAsia"/>
          <w:sz w:val="28"/>
          <w:szCs w:val="28"/>
        </w:rPr>
        <w:t>月</w:t>
      </w:r>
      <w:r w:rsidR="006C4AB3">
        <w:rPr>
          <w:rFonts w:hint="eastAsia"/>
          <w:sz w:val="28"/>
          <w:szCs w:val="28"/>
        </w:rPr>
        <w:t>2</w:t>
      </w:r>
      <w:r w:rsidR="00D52095" w:rsidRPr="00263DC7">
        <w:rPr>
          <w:rFonts w:hint="eastAsia"/>
          <w:sz w:val="28"/>
          <w:szCs w:val="28"/>
        </w:rPr>
        <w:t>0</w:t>
      </w:r>
      <w:r w:rsidR="00D52095" w:rsidRPr="00263DC7">
        <w:rPr>
          <w:rFonts w:hint="eastAsia"/>
          <w:sz w:val="28"/>
          <w:szCs w:val="28"/>
        </w:rPr>
        <w:t>日前将各部门预算报计财处。</w:t>
      </w:r>
    </w:p>
    <w:p w:rsidR="00945B1A" w:rsidRDefault="00263DC7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D52095" w:rsidRPr="00263DC7">
        <w:rPr>
          <w:rFonts w:hint="eastAsia"/>
          <w:sz w:val="28"/>
          <w:szCs w:val="28"/>
        </w:rPr>
        <w:t>计财处汇总编制，校党政联席通过，计财处于</w:t>
      </w:r>
      <w:proofErr w:type="gramStart"/>
      <w:r w:rsidR="00945B1A">
        <w:rPr>
          <w:rFonts w:hint="eastAsia"/>
          <w:sz w:val="28"/>
          <w:szCs w:val="28"/>
        </w:rPr>
        <w:t>2016</w:t>
      </w:r>
      <w:r w:rsidR="00945B1A">
        <w:rPr>
          <w:rFonts w:hint="eastAsia"/>
          <w:sz w:val="28"/>
          <w:szCs w:val="28"/>
        </w:rPr>
        <w:t>年</w:t>
      </w:r>
      <w:r w:rsidR="006C4AB3">
        <w:rPr>
          <w:rFonts w:hint="eastAsia"/>
          <w:sz w:val="28"/>
          <w:szCs w:val="28"/>
        </w:rPr>
        <w:t>9</w:t>
      </w:r>
      <w:r w:rsidR="00D52095" w:rsidRPr="00263DC7">
        <w:rPr>
          <w:rFonts w:hint="eastAsia"/>
          <w:sz w:val="28"/>
          <w:szCs w:val="28"/>
        </w:rPr>
        <w:t>月</w:t>
      </w:r>
      <w:r w:rsidR="006C4AB3">
        <w:rPr>
          <w:rFonts w:hint="eastAsia"/>
          <w:sz w:val="28"/>
          <w:szCs w:val="28"/>
        </w:rPr>
        <w:t>23</w:t>
      </w:r>
      <w:r w:rsidR="00D52095" w:rsidRPr="00263DC7">
        <w:rPr>
          <w:rFonts w:hint="eastAsia"/>
          <w:sz w:val="28"/>
          <w:szCs w:val="28"/>
        </w:rPr>
        <w:t>日前报校党政</w:t>
      </w:r>
      <w:proofErr w:type="gramEnd"/>
      <w:r w:rsidR="00D52095" w:rsidRPr="00263DC7">
        <w:rPr>
          <w:rFonts w:hint="eastAsia"/>
          <w:sz w:val="28"/>
          <w:szCs w:val="28"/>
        </w:rPr>
        <w:t>联席会研究。</w:t>
      </w:r>
    </w:p>
    <w:p w:rsidR="00D52095" w:rsidRPr="00263DC7" w:rsidRDefault="00945B1A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2016</w:t>
      </w:r>
      <w:r w:rsidRPr="00263DC7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 w:rsidRPr="00263DC7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 w:rsidRPr="00263DC7">
        <w:rPr>
          <w:rFonts w:hint="eastAsia"/>
          <w:sz w:val="28"/>
          <w:szCs w:val="28"/>
        </w:rPr>
        <w:t>日前报送</w:t>
      </w:r>
      <w:r>
        <w:rPr>
          <w:rFonts w:hint="eastAsia"/>
          <w:sz w:val="28"/>
          <w:szCs w:val="28"/>
        </w:rPr>
        <w:t>主管部门教育局和财政局学校“一上”预算。</w:t>
      </w:r>
      <w:r w:rsidRPr="00263DC7">
        <w:rPr>
          <w:sz w:val="28"/>
          <w:szCs w:val="28"/>
        </w:rPr>
        <w:t xml:space="preserve"> </w:t>
      </w:r>
    </w:p>
    <w:p w:rsidR="00D52095" w:rsidRPr="00263DC7" w:rsidRDefault="00945B1A" w:rsidP="00263DC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63DC7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日报送主管部门教育局和财政局学校“二上”预算。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五、其他要求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1</w:t>
      </w:r>
      <w:r w:rsidRPr="00F45344">
        <w:rPr>
          <w:rFonts w:hint="eastAsia"/>
          <w:sz w:val="28"/>
          <w:szCs w:val="28"/>
        </w:rPr>
        <w:t>、</w:t>
      </w:r>
      <w:r w:rsidR="000A67EF">
        <w:rPr>
          <w:rFonts w:hint="eastAsia"/>
          <w:sz w:val="28"/>
          <w:szCs w:val="28"/>
        </w:rPr>
        <w:t>组织人事处</w:t>
      </w:r>
      <w:bookmarkStart w:id="0" w:name="_GoBack"/>
      <w:bookmarkEnd w:id="0"/>
      <w:r w:rsidRPr="00F45344">
        <w:rPr>
          <w:sz w:val="28"/>
          <w:szCs w:val="28"/>
        </w:rPr>
        <w:t>上报单位基本情况表、人员情况表；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lastRenderedPageBreak/>
        <w:t>2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各部门《</w:t>
      </w:r>
      <w:r w:rsidRPr="00F45344">
        <w:rPr>
          <w:sz w:val="28"/>
          <w:szCs w:val="28"/>
        </w:rPr>
        <w:t>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年部门经费</w:t>
      </w:r>
      <w:r w:rsidRPr="00F45344">
        <w:rPr>
          <w:rFonts w:hint="eastAsia"/>
          <w:sz w:val="28"/>
          <w:szCs w:val="28"/>
        </w:rPr>
        <w:t>收入</w:t>
      </w:r>
      <w:r w:rsidRPr="00F45344">
        <w:rPr>
          <w:sz w:val="28"/>
          <w:szCs w:val="28"/>
        </w:rPr>
        <w:t>预算表》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《</w:t>
      </w:r>
      <w:r w:rsidRPr="00F45344">
        <w:rPr>
          <w:sz w:val="28"/>
          <w:szCs w:val="28"/>
        </w:rPr>
        <w:t>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年部门经费</w:t>
      </w:r>
      <w:r w:rsidRPr="00F45344">
        <w:rPr>
          <w:rFonts w:hint="eastAsia"/>
          <w:sz w:val="28"/>
          <w:szCs w:val="28"/>
        </w:rPr>
        <w:t>支出</w:t>
      </w:r>
      <w:r w:rsidRPr="00F45344">
        <w:rPr>
          <w:sz w:val="28"/>
          <w:szCs w:val="28"/>
        </w:rPr>
        <w:t>预算表》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《</w:t>
      </w:r>
      <w:r w:rsidRPr="00F45344">
        <w:rPr>
          <w:sz w:val="28"/>
          <w:szCs w:val="28"/>
        </w:rPr>
        <w:t>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年部门会议经费预算明细表》</w:t>
      </w:r>
      <w:r w:rsidRPr="00F45344">
        <w:rPr>
          <w:rFonts w:hint="eastAsia"/>
          <w:sz w:val="28"/>
          <w:szCs w:val="28"/>
        </w:rPr>
        <w:t>、</w:t>
      </w:r>
      <w:r w:rsidRPr="00F45344">
        <w:rPr>
          <w:sz w:val="28"/>
          <w:szCs w:val="28"/>
        </w:rPr>
        <w:t>《</w:t>
      </w:r>
      <w:r w:rsidRPr="00F45344">
        <w:rPr>
          <w:sz w:val="28"/>
          <w:szCs w:val="28"/>
        </w:rPr>
        <w:t>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年设备购置预算表》经分管校领导审核并签字及</w:t>
      </w:r>
      <w:r w:rsidRPr="00F45344">
        <w:rPr>
          <w:rFonts w:hint="eastAsia"/>
          <w:sz w:val="28"/>
          <w:szCs w:val="28"/>
        </w:rPr>
        <w:t>项目可行性报告等</w:t>
      </w:r>
      <w:r w:rsidR="0055040A">
        <w:rPr>
          <w:sz w:val="28"/>
          <w:szCs w:val="28"/>
        </w:rPr>
        <w:t>其他相关材料书面稿、</w:t>
      </w:r>
      <w:proofErr w:type="gramStart"/>
      <w:r w:rsidR="0055040A">
        <w:rPr>
          <w:sz w:val="28"/>
          <w:szCs w:val="28"/>
        </w:rPr>
        <w:t>电子稿报</w:t>
      </w:r>
      <w:r w:rsidR="0055040A">
        <w:rPr>
          <w:rFonts w:hint="eastAsia"/>
          <w:sz w:val="28"/>
          <w:szCs w:val="28"/>
        </w:rPr>
        <w:t>计财</w:t>
      </w:r>
      <w:proofErr w:type="gramEnd"/>
      <w:r w:rsidR="0055040A">
        <w:rPr>
          <w:rFonts w:hint="eastAsia"/>
          <w:sz w:val="28"/>
          <w:szCs w:val="28"/>
        </w:rPr>
        <w:t>处</w:t>
      </w:r>
      <w:r w:rsidRPr="00F45344">
        <w:rPr>
          <w:rFonts w:hint="eastAsia"/>
          <w:sz w:val="28"/>
          <w:szCs w:val="28"/>
        </w:rPr>
        <w:t>李伯宏</w:t>
      </w:r>
      <w:r w:rsidRPr="00F45344">
        <w:rPr>
          <w:sz w:val="28"/>
          <w:szCs w:val="28"/>
        </w:rPr>
        <w:t>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sz w:val="28"/>
          <w:szCs w:val="28"/>
        </w:rPr>
        <w:t>3</w:t>
      </w:r>
      <w:r w:rsidRPr="00F45344">
        <w:rPr>
          <w:rFonts w:hint="eastAsia"/>
          <w:sz w:val="28"/>
          <w:szCs w:val="28"/>
        </w:rPr>
        <w:t>、后勤</w:t>
      </w:r>
      <w:r w:rsidR="000A67EF">
        <w:rPr>
          <w:rFonts w:hint="eastAsia"/>
          <w:sz w:val="28"/>
          <w:szCs w:val="28"/>
        </w:rPr>
        <w:t>基建</w:t>
      </w:r>
      <w:r w:rsidRPr="00F45344">
        <w:rPr>
          <w:rFonts w:hint="eastAsia"/>
          <w:sz w:val="28"/>
          <w:szCs w:val="28"/>
        </w:rPr>
        <w:t>处报基建类、较大</w:t>
      </w:r>
      <w:r w:rsidRPr="00F45344">
        <w:rPr>
          <w:sz w:val="28"/>
          <w:szCs w:val="28"/>
        </w:rPr>
        <w:t>修缮类专项</w:t>
      </w:r>
      <w:r w:rsidRPr="00F45344">
        <w:rPr>
          <w:rFonts w:hint="eastAsia"/>
          <w:sz w:val="28"/>
          <w:szCs w:val="28"/>
        </w:rPr>
        <w:t>和政府采购项目。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4</w:t>
      </w:r>
      <w:r w:rsidR="004C6C51">
        <w:rPr>
          <w:rFonts w:hint="eastAsia"/>
          <w:sz w:val="28"/>
          <w:szCs w:val="28"/>
        </w:rPr>
        <w:t>、</w:t>
      </w:r>
      <w:proofErr w:type="gramStart"/>
      <w:r w:rsidR="004C6C51">
        <w:rPr>
          <w:rFonts w:hint="eastAsia"/>
          <w:sz w:val="28"/>
          <w:szCs w:val="28"/>
        </w:rPr>
        <w:t>教技中心</w:t>
      </w:r>
      <w:proofErr w:type="gramEnd"/>
      <w:r w:rsidR="004C6C51">
        <w:rPr>
          <w:rFonts w:hint="eastAsia"/>
          <w:sz w:val="28"/>
          <w:szCs w:val="28"/>
        </w:rPr>
        <w:t>编报</w:t>
      </w:r>
      <w:r w:rsidRPr="00F45344">
        <w:rPr>
          <w:sz w:val="28"/>
          <w:szCs w:val="28"/>
        </w:rPr>
        <w:t>信息网络</w:t>
      </w:r>
      <w:r w:rsidRPr="00F45344">
        <w:rPr>
          <w:rFonts w:hint="eastAsia"/>
          <w:sz w:val="28"/>
          <w:szCs w:val="28"/>
        </w:rPr>
        <w:t>设备</w:t>
      </w:r>
      <w:r w:rsidR="004C6C51">
        <w:rPr>
          <w:rFonts w:hint="eastAsia"/>
          <w:sz w:val="28"/>
          <w:szCs w:val="28"/>
        </w:rPr>
        <w:t>政府采购项目</w:t>
      </w:r>
      <w:r w:rsidRPr="00F45344">
        <w:rPr>
          <w:rFonts w:hint="eastAsia"/>
          <w:sz w:val="28"/>
          <w:szCs w:val="28"/>
        </w:rPr>
        <w:t>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bookmarkStart w:id="1" w:name="OLE_LINK1"/>
      <w:r w:rsidRPr="00F45344">
        <w:rPr>
          <w:sz w:val="28"/>
          <w:szCs w:val="28"/>
        </w:rPr>
        <w:t>请各</w:t>
      </w:r>
      <w:r w:rsidRPr="00F45344">
        <w:rPr>
          <w:rFonts w:hint="eastAsia"/>
          <w:sz w:val="28"/>
          <w:szCs w:val="28"/>
        </w:rPr>
        <w:t>部门</w:t>
      </w:r>
      <w:r w:rsidRPr="00F45344">
        <w:rPr>
          <w:sz w:val="28"/>
          <w:szCs w:val="28"/>
        </w:rPr>
        <w:t>根据本部门职能及事业发展规划进行合理测算分析</w:t>
      </w:r>
      <w:r w:rsidRPr="00F45344">
        <w:rPr>
          <w:sz w:val="28"/>
          <w:szCs w:val="28"/>
        </w:rPr>
        <w:t>,</w:t>
      </w:r>
      <w:r w:rsidRPr="00F45344">
        <w:rPr>
          <w:sz w:val="28"/>
          <w:szCs w:val="28"/>
        </w:rPr>
        <w:t>编制经费支出预算，同时预测</w:t>
      </w:r>
      <w:r w:rsidRPr="00F45344">
        <w:rPr>
          <w:sz w:val="28"/>
          <w:szCs w:val="28"/>
        </w:rPr>
        <w:t>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年可能取得的各项收入。</w:t>
      </w:r>
      <w:bookmarkEnd w:id="1"/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未详事宜，请联系</w:t>
      </w:r>
      <w:r>
        <w:rPr>
          <w:rFonts w:hint="eastAsia"/>
          <w:sz w:val="28"/>
          <w:szCs w:val="28"/>
        </w:rPr>
        <w:t>计财处</w:t>
      </w:r>
      <w:r w:rsidRPr="00F45344">
        <w:rPr>
          <w:rFonts w:hint="eastAsia"/>
          <w:sz w:val="28"/>
          <w:szCs w:val="28"/>
        </w:rPr>
        <w:t>李伯宏。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sz w:val="28"/>
          <w:szCs w:val="28"/>
        </w:rPr>
        <w:t>附件：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sz w:val="28"/>
          <w:szCs w:val="28"/>
        </w:rPr>
        <w:t>1.201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年部门经费</w:t>
      </w:r>
      <w:r w:rsidRPr="00F45344">
        <w:rPr>
          <w:rFonts w:hint="eastAsia"/>
          <w:sz w:val="28"/>
          <w:szCs w:val="28"/>
        </w:rPr>
        <w:t>收入预算</w:t>
      </w:r>
      <w:r w:rsidRPr="00F45344">
        <w:rPr>
          <w:sz w:val="28"/>
          <w:szCs w:val="28"/>
        </w:rPr>
        <w:t>表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2</w:t>
      </w:r>
      <w:r w:rsidRPr="00F45344">
        <w:rPr>
          <w:sz w:val="28"/>
          <w:szCs w:val="28"/>
        </w:rPr>
        <w:t>.201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年部门经费</w:t>
      </w:r>
      <w:r w:rsidRPr="00F45344">
        <w:rPr>
          <w:rFonts w:hint="eastAsia"/>
          <w:sz w:val="28"/>
          <w:szCs w:val="28"/>
        </w:rPr>
        <w:t>支出</w:t>
      </w:r>
      <w:r w:rsidRPr="00F45344">
        <w:rPr>
          <w:sz w:val="28"/>
          <w:szCs w:val="28"/>
        </w:rPr>
        <w:t>预算表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3</w:t>
      </w:r>
      <w:r w:rsidRPr="00F45344">
        <w:rPr>
          <w:sz w:val="28"/>
          <w:szCs w:val="28"/>
        </w:rPr>
        <w:t>.201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年部门会议经费预算明细表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4</w:t>
      </w:r>
      <w:r w:rsidRPr="00F45344">
        <w:rPr>
          <w:sz w:val="28"/>
          <w:szCs w:val="28"/>
        </w:rPr>
        <w:t>.201</w:t>
      </w:r>
      <w:r w:rsidR="006C4AB3">
        <w:rPr>
          <w:rFonts w:hint="eastAsia"/>
          <w:sz w:val="28"/>
          <w:szCs w:val="28"/>
        </w:rPr>
        <w:t>7</w:t>
      </w:r>
      <w:r w:rsidRPr="00F45344">
        <w:rPr>
          <w:sz w:val="28"/>
          <w:szCs w:val="28"/>
        </w:rPr>
        <w:t>年部门设备采购经费预算表</w:t>
      </w:r>
    </w:p>
    <w:p w:rsidR="00F45344" w:rsidRPr="00F45344" w:rsidRDefault="00F45344" w:rsidP="00F45344">
      <w:pPr>
        <w:ind w:firstLineChars="200" w:firstLine="560"/>
        <w:rPr>
          <w:sz w:val="28"/>
          <w:szCs w:val="28"/>
        </w:rPr>
      </w:pPr>
      <w:r w:rsidRPr="00F45344">
        <w:rPr>
          <w:rFonts w:hint="eastAsia"/>
          <w:sz w:val="28"/>
          <w:szCs w:val="28"/>
        </w:rPr>
        <w:t>5.</w:t>
      </w:r>
      <w:r w:rsidR="006C4AB3">
        <w:rPr>
          <w:rFonts w:hint="eastAsia"/>
          <w:sz w:val="28"/>
          <w:szCs w:val="28"/>
        </w:rPr>
        <w:t>2017</w:t>
      </w:r>
      <w:r w:rsidRPr="00F45344">
        <w:rPr>
          <w:rFonts w:hint="eastAsia"/>
          <w:sz w:val="28"/>
          <w:szCs w:val="28"/>
        </w:rPr>
        <w:t>年项目支出预算绩效目标申报表</w:t>
      </w:r>
    </w:p>
    <w:p w:rsidR="00263DC7" w:rsidRPr="00263DC7" w:rsidRDefault="00263DC7" w:rsidP="00263DC7">
      <w:pPr>
        <w:ind w:firstLineChars="200" w:firstLine="560"/>
        <w:rPr>
          <w:sz w:val="28"/>
          <w:szCs w:val="28"/>
        </w:rPr>
      </w:pPr>
    </w:p>
    <w:p w:rsidR="00263DC7" w:rsidRPr="00263DC7" w:rsidRDefault="00810BCE" w:rsidP="00810BCE">
      <w:pPr>
        <w:ind w:right="560"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 w:rsidR="00263DC7" w:rsidRPr="00263DC7">
        <w:rPr>
          <w:rFonts w:hint="eastAsia"/>
          <w:sz w:val="28"/>
          <w:szCs w:val="28"/>
        </w:rPr>
        <w:t>计财处</w:t>
      </w:r>
    </w:p>
    <w:p w:rsidR="00263DC7" w:rsidRPr="00263DC7" w:rsidRDefault="006C4AB3" w:rsidP="00263DC7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 w:rsidR="00263DC7" w:rsidRPr="00263DC7">
        <w:rPr>
          <w:rFonts w:hint="eastAsia"/>
          <w:sz w:val="28"/>
          <w:szCs w:val="28"/>
        </w:rPr>
        <w:t>年</w:t>
      </w:r>
      <w:r w:rsidR="00263DC7" w:rsidRPr="00263DC7">
        <w:rPr>
          <w:rFonts w:hint="eastAsia"/>
          <w:sz w:val="28"/>
          <w:szCs w:val="28"/>
        </w:rPr>
        <w:t>9</w:t>
      </w:r>
      <w:r w:rsidR="00263DC7" w:rsidRPr="00263DC7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10</w:t>
      </w:r>
      <w:r w:rsidR="00263DC7" w:rsidRPr="00263DC7">
        <w:rPr>
          <w:rFonts w:hint="eastAsia"/>
          <w:sz w:val="28"/>
          <w:szCs w:val="28"/>
        </w:rPr>
        <w:t>日</w:t>
      </w:r>
    </w:p>
    <w:p w:rsidR="00D52095" w:rsidRPr="00D52095" w:rsidRDefault="00D52095" w:rsidP="00D52095"/>
    <w:sectPr w:rsidR="00D52095" w:rsidRPr="00D52095" w:rsidSect="00C54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CB4" w:rsidRDefault="00C82CB4" w:rsidP="00703430">
      <w:r>
        <w:separator/>
      </w:r>
    </w:p>
  </w:endnote>
  <w:endnote w:type="continuationSeparator" w:id="0">
    <w:p w:rsidR="00C82CB4" w:rsidRDefault="00C82CB4" w:rsidP="0070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CB4" w:rsidRDefault="00C82CB4" w:rsidP="00703430">
      <w:r>
        <w:separator/>
      </w:r>
    </w:p>
  </w:footnote>
  <w:footnote w:type="continuationSeparator" w:id="0">
    <w:p w:rsidR="00C82CB4" w:rsidRDefault="00C82CB4" w:rsidP="00703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2710"/>
    <w:multiLevelType w:val="hybridMultilevel"/>
    <w:tmpl w:val="FDB6D252"/>
    <w:lvl w:ilvl="0" w:tplc="F65CF1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30"/>
    <w:rsid w:val="00064B7F"/>
    <w:rsid w:val="000A67EF"/>
    <w:rsid w:val="000E13AB"/>
    <w:rsid w:val="00192772"/>
    <w:rsid w:val="001B42D9"/>
    <w:rsid w:val="00203CEA"/>
    <w:rsid w:val="00214A49"/>
    <w:rsid w:val="00263DC7"/>
    <w:rsid w:val="00304FB4"/>
    <w:rsid w:val="00313192"/>
    <w:rsid w:val="00332780"/>
    <w:rsid w:val="003E0A1F"/>
    <w:rsid w:val="003E2EDC"/>
    <w:rsid w:val="003F1C2F"/>
    <w:rsid w:val="004C6C51"/>
    <w:rsid w:val="00517521"/>
    <w:rsid w:val="00536EFC"/>
    <w:rsid w:val="0055040A"/>
    <w:rsid w:val="005B514D"/>
    <w:rsid w:val="00611B40"/>
    <w:rsid w:val="0064671C"/>
    <w:rsid w:val="006A6FE1"/>
    <w:rsid w:val="006C4AB3"/>
    <w:rsid w:val="006E6C95"/>
    <w:rsid w:val="00703430"/>
    <w:rsid w:val="00792B18"/>
    <w:rsid w:val="00810BCE"/>
    <w:rsid w:val="00874A3F"/>
    <w:rsid w:val="008A26EF"/>
    <w:rsid w:val="008B1E10"/>
    <w:rsid w:val="009060B0"/>
    <w:rsid w:val="00945B1A"/>
    <w:rsid w:val="00961B1B"/>
    <w:rsid w:val="00B46697"/>
    <w:rsid w:val="00C33417"/>
    <w:rsid w:val="00C54745"/>
    <w:rsid w:val="00C57869"/>
    <w:rsid w:val="00C82CB4"/>
    <w:rsid w:val="00D22873"/>
    <w:rsid w:val="00D52095"/>
    <w:rsid w:val="00DF5177"/>
    <w:rsid w:val="00E81FD8"/>
    <w:rsid w:val="00EB3593"/>
    <w:rsid w:val="00EC7A5B"/>
    <w:rsid w:val="00EF64EA"/>
    <w:rsid w:val="00F17231"/>
    <w:rsid w:val="00F45344"/>
    <w:rsid w:val="00F7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4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430"/>
    <w:rPr>
      <w:sz w:val="18"/>
      <w:szCs w:val="18"/>
    </w:rPr>
  </w:style>
  <w:style w:type="paragraph" w:styleId="a5">
    <w:name w:val="List Paragraph"/>
    <w:basedOn w:val="a"/>
    <w:uiPriority w:val="34"/>
    <w:qFormat/>
    <w:rsid w:val="00D5209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4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4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4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430"/>
    <w:rPr>
      <w:sz w:val="18"/>
      <w:szCs w:val="18"/>
    </w:rPr>
  </w:style>
  <w:style w:type="paragraph" w:styleId="a5">
    <w:name w:val="List Paragraph"/>
    <w:basedOn w:val="a"/>
    <w:uiPriority w:val="34"/>
    <w:qFormat/>
    <w:rsid w:val="00D520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2016-09-10T07:48:00Z</dcterms:created>
  <dcterms:modified xsi:type="dcterms:W3CDTF">2016-09-11T07:59:00Z</dcterms:modified>
</cp:coreProperties>
</file>